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DC56" w14:textId="77777777" w:rsidR="00BE64E1" w:rsidRPr="00113DEA" w:rsidRDefault="00BE64E1" w:rsidP="00BE64E1">
      <w:pPr>
        <w:pStyle w:val="af4"/>
        <w:jc w:val="left"/>
      </w:pPr>
    </w:p>
    <w:p w14:paraId="28A1C22B" w14:textId="77777777" w:rsidR="00E55A1C" w:rsidRPr="00113DEA" w:rsidRDefault="00E55A1C" w:rsidP="00BE64E1">
      <w:pPr>
        <w:pStyle w:val="af4"/>
        <w:jc w:val="left"/>
      </w:pPr>
    </w:p>
    <w:p w14:paraId="199880D9" w14:textId="77777777" w:rsidR="00BE64E1" w:rsidRPr="00113DEA" w:rsidRDefault="00BE64E1" w:rsidP="00BE64E1">
      <w:pPr>
        <w:pStyle w:val="af4"/>
        <w:jc w:val="left"/>
      </w:pPr>
    </w:p>
    <w:p w14:paraId="0A93CD41" w14:textId="77777777" w:rsidR="00BE64E1" w:rsidRPr="00113DEA" w:rsidRDefault="00BE64E1" w:rsidP="00BE64E1">
      <w:pPr>
        <w:pStyle w:val="af4"/>
        <w:jc w:val="left"/>
      </w:pPr>
    </w:p>
    <w:p w14:paraId="6335EC39" w14:textId="77777777" w:rsidR="00BE64E1" w:rsidRPr="00113DEA" w:rsidRDefault="00BE64E1" w:rsidP="00BE64E1">
      <w:pPr>
        <w:pStyle w:val="af4"/>
        <w:jc w:val="left"/>
      </w:pPr>
    </w:p>
    <w:p w14:paraId="26B43258" w14:textId="77777777" w:rsidR="00BE64E1" w:rsidRPr="00113DEA" w:rsidRDefault="00BE64E1" w:rsidP="00BE64E1">
      <w:pPr>
        <w:pStyle w:val="af4"/>
        <w:jc w:val="left"/>
      </w:pPr>
    </w:p>
    <w:p w14:paraId="69FC1DDA" w14:textId="77777777" w:rsidR="00BE64E1" w:rsidRPr="00113DEA" w:rsidRDefault="00BE64E1" w:rsidP="00BE64E1">
      <w:pPr>
        <w:pStyle w:val="af4"/>
        <w:jc w:val="left"/>
      </w:pPr>
    </w:p>
    <w:p w14:paraId="081223C4" w14:textId="77777777" w:rsidR="00BE64E1" w:rsidRPr="00113DEA" w:rsidRDefault="00BE64E1" w:rsidP="00BE64E1">
      <w:pPr>
        <w:pStyle w:val="af4"/>
        <w:jc w:val="left"/>
      </w:pPr>
    </w:p>
    <w:p w14:paraId="6706FB1A" w14:textId="77777777" w:rsidR="00BE64E1" w:rsidRPr="00113DEA" w:rsidRDefault="00BE64E1" w:rsidP="00BE64E1">
      <w:pPr>
        <w:pStyle w:val="af4"/>
        <w:jc w:val="left"/>
      </w:pPr>
    </w:p>
    <w:p w14:paraId="3E624BE8" w14:textId="77777777" w:rsidR="00BE64E1" w:rsidRPr="00113DEA" w:rsidRDefault="00BE64E1" w:rsidP="00BE64E1">
      <w:pPr>
        <w:pStyle w:val="af4"/>
        <w:jc w:val="left"/>
      </w:pPr>
    </w:p>
    <w:p w14:paraId="11D92B3C" w14:textId="77777777" w:rsidR="00BE64E1" w:rsidRPr="00113DEA" w:rsidRDefault="00BE64E1" w:rsidP="00E55A1C">
      <w:pPr>
        <w:pStyle w:val="af4"/>
      </w:pPr>
    </w:p>
    <w:p w14:paraId="1DD62083" w14:textId="77777777" w:rsidR="004E5E09" w:rsidRDefault="00913F91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Hlk154562074"/>
      <w:r w:rsidRPr="004E5E0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>внесении  изменений</w:t>
      </w:r>
      <w:proofErr w:type="gramEnd"/>
      <w:r w:rsidR="004E5E09" w:rsidRPr="004E5E09">
        <w:rPr>
          <w:rFonts w:ascii="Times New Roman" w:hAnsi="Times New Roman" w:cs="Times New Roman"/>
          <w:b/>
          <w:bCs/>
          <w:sz w:val="28"/>
          <w:szCs w:val="28"/>
        </w:rPr>
        <w:t xml:space="preserve">  в постановление</w:t>
      </w:r>
      <w:r w:rsidR="004E5E09"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администрации  </w:t>
      </w:r>
    </w:p>
    <w:p w14:paraId="7378C4E6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муниципального  образования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Белореченский  район</w:t>
      </w:r>
    </w:p>
    <w:p w14:paraId="1179129D" w14:textId="77777777" w:rsid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от 25 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февраля  2021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г.  № 234 «Об утверждении муниципальной </w:t>
      </w:r>
    </w:p>
    <w:p w14:paraId="2905E6DA" w14:textId="6CCBD465" w:rsidR="004E5E09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образования Белореченский  район  </w:t>
      </w:r>
    </w:p>
    <w:p w14:paraId="454674F9" w14:textId="5DB53486" w:rsidR="00913F91" w:rsidRPr="004E5E09" w:rsidRDefault="004E5E09" w:rsidP="004E5E09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«</w:t>
      </w:r>
      <w:proofErr w:type="gramStart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>Обеспечение  деятельности</w:t>
      </w:r>
      <w:proofErr w:type="gramEnd"/>
      <w:r w:rsidRPr="004E5E0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органов  местного самоуправления» </w:t>
      </w:r>
    </w:p>
    <w:bookmarkEnd w:id="0"/>
    <w:p w14:paraId="307929E3" w14:textId="77777777" w:rsidR="00E55A1C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8F86CD" w14:textId="77777777" w:rsidR="00744BE5" w:rsidRPr="004E5E09" w:rsidRDefault="00744BE5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D06A8" w14:textId="7608F829" w:rsidR="00BE64E1" w:rsidRPr="00030E27" w:rsidRDefault="00BE64E1" w:rsidP="00BE64E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Белореченский район от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16 ноября 2023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г. № </w:t>
      </w:r>
      <w:r w:rsidR="004E5E09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1473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«Об утверждении </w:t>
      </w:r>
      <w:hyperlink r:id="rId8" w:history="1">
        <w:r w:rsidR="004E5E09" w:rsidRPr="00030E27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="004E5E09" w:rsidRPr="00030E27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муниципальными программами муниципального образования Белореченский район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E55A1C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 </w:t>
      </w:r>
      <w:bookmarkStart w:id="1" w:name="_Hlk186017568"/>
      <w:r w:rsidR="00E55A1C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E55A1C" w:rsidRPr="00030E27">
        <w:rPr>
          <w:rFonts w:ascii="Times New Roman" w:hAnsi="Times New Roman" w:cs="Times New Roman"/>
          <w:sz w:val="28"/>
          <w:szCs w:val="28"/>
          <w:lang w:bidi="ru-RU"/>
        </w:rPr>
        <w:t xml:space="preserve">целях приведения в соответствие с </w:t>
      </w:r>
      <w:r w:rsidR="00E55A1C" w:rsidRPr="00030E27">
        <w:rPr>
          <w:rFonts w:ascii="Times New Roman" w:hAnsi="Times New Roman" w:cs="Times New Roman"/>
          <w:sz w:val="28"/>
          <w:szCs w:val="28"/>
        </w:rPr>
        <w:t>решени</w:t>
      </w:r>
      <w:r w:rsidR="00E2427B">
        <w:rPr>
          <w:rFonts w:ascii="Times New Roman" w:hAnsi="Times New Roman" w:cs="Times New Roman"/>
          <w:sz w:val="28"/>
          <w:szCs w:val="28"/>
        </w:rPr>
        <w:t>ями</w:t>
      </w:r>
      <w:r w:rsidR="00E55A1C" w:rsidRPr="00030E2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Белореченский </w:t>
      </w:r>
      <w:r w:rsidR="00E2427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55A1C" w:rsidRPr="00030E27">
        <w:rPr>
          <w:rFonts w:ascii="Times New Roman" w:hAnsi="Times New Roman" w:cs="Times New Roman"/>
          <w:sz w:val="28"/>
          <w:szCs w:val="28"/>
        </w:rPr>
        <w:t>район</w:t>
      </w:r>
      <w:r w:rsidR="00E2427B">
        <w:rPr>
          <w:rFonts w:ascii="Times New Roman" w:hAnsi="Times New Roman" w:cs="Times New Roman"/>
          <w:sz w:val="28"/>
          <w:szCs w:val="28"/>
        </w:rPr>
        <w:t xml:space="preserve"> Краснодарского  края</w:t>
      </w:r>
      <w:r w:rsidR="00744BE5">
        <w:rPr>
          <w:rFonts w:ascii="Times New Roman" w:hAnsi="Times New Roman" w:cs="Times New Roman"/>
          <w:sz w:val="28"/>
          <w:szCs w:val="28"/>
        </w:rPr>
        <w:t xml:space="preserve"> </w:t>
      </w:r>
      <w:r w:rsidR="00E311A4">
        <w:rPr>
          <w:rFonts w:ascii="Times New Roman" w:hAnsi="Times New Roman" w:cs="Times New Roman"/>
          <w:sz w:val="28"/>
          <w:szCs w:val="28"/>
        </w:rPr>
        <w:t>от 12  декабря 2024 г. № 125 «</w:t>
      </w:r>
      <w:r w:rsidR="00E311A4" w:rsidRPr="00030E27">
        <w:rPr>
          <w:rFonts w:ascii="Times New Roman" w:hAnsi="Times New Roman" w:cs="Times New Roman"/>
          <w:sz w:val="28"/>
          <w:szCs w:val="28"/>
        </w:rPr>
        <w:t>О бюджете муниципального образования Белореченский район на 202</w:t>
      </w:r>
      <w:r w:rsidR="00E311A4">
        <w:rPr>
          <w:rFonts w:ascii="Times New Roman" w:hAnsi="Times New Roman" w:cs="Times New Roman"/>
          <w:sz w:val="28"/>
          <w:szCs w:val="28"/>
        </w:rPr>
        <w:t>5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311A4">
        <w:rPr>
          <w:rFonts w:ascii="Times New Roman" w:hAnsi="Times New Roman" w:cs="Times New Roman"/>
          <w:sz w:val="28"/>
          <w:szCs w:val="28"/>
        </w:rPr>
        <w:t>6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и 20</w:t>
      </w:r>
      <w:r w:rsidR="00E311A4">
        <w:rPr>
          <w:rFonts w:ascii="Times New Roman" w:hAnsi="Times New Roman" w:cs="Times New Roman"/>
          <w:sz w:val="28"/>
          <w:szCs w:val="28"/>
        </w:rPr>
        <w:t>27</w:t>
      </w:r>
      <w:r w:rsidR="00E311A4" w:rsidRPr="00030E27">
        <w:rPr>
          <w:rFonts w:ascii="Times New Roman" w:hAnsi="Times New Roman" w:cs="Times New Roman"/>
          <w:sz w:val="28"/>
          <w:szCs w:val="28"/>
        </w:rPr>
        <w:t xml:space="preserve"> годов»</w:t>
      </w:r>
      <w:bookmarkEnd w:id="1"/>
      <w:r w:rsidR="00E2427B">
        <w:rPr>
          <w:rFonts w:ascii="Times New Roman" w:hAnsi="Times New Roman" w:cs="Times New Roman"/>
          <w:sz w:val="28"/>
          <w:szCs w:val="28"/>
        </w:rPr>
        <w:t xml:space="preserve"> (с учетом изменений  и  дополнений), от 16 января  2025 г.  № 136 «О внесении </w:t>
      </w:r>
      <w:proofErr w:type="gramStart"/>
      <w:r w:rsidR="00E2427B">
        <w:rPr>
          <w:rFonts w:ascii="Times New Roman" w:hAnsi="Times New Roman" w:cs="Times New Roman"/>
          <w:sz w:val="28"/>
          <w:szCs w:val="28"/>
        </w:rPr>
        <w:t>изменений  и</w:t>
      </w:r>
      <w:proofErr w:type="gramEnd"/>
      <w:r w:rsidR="00E2427B">
        <w:rPr>
          <w:rFonts w:ascii="Times New Roman" w:hAnsi="Times New Roman" w:cs="Times New Roman"/>
          <w:sz w:val="28"/>
          <w:szCs w:val="28"/>
        </w:rPr>
        <w:t xml:space="preserve">  дополнений в Устав муниципального образования Белореченский  район»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E2427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от 3 марта 2025 г.  </w:t>
      </w:r>
      <w:proofErr w:type="gramStart"/>
      <w:r w:rsidR="00E2427B">
        <w:rPr>
          <w:rFonts w:ascii="Times New Roman" w:hAnsi="Times New Roman" w:cs="Times New Roman"/>
          <w:sz w:val="28"/>
          <w:szCs w:val="28"/>
          <w:lang w:eastAsia="ru-RU" w:bidi="ru-RU"/>
        </w:rPr>
        <w:t>№  160</w:t>
      </w:r>
      <w:proofErr w:type="gramEnd"/>
      <w:r w:rsidR="00E2427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</w:t>
      </w:r>
      <w:r w:rsidR="00E2427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E2427B"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E2427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E2427B" w:rsidRPr="00030E27">
        <w:rPr>
          <w:rFonts w:ascii="Times New Roman" w:hAnsi="Times New Roman" w:cs="Times New Roman"/>
          <w:sz w:val="28"/>
          <w:szCs w:val="28"/>
        </w:rPr>
        <w:t>решени</w:t>
      </w:r>
      <w:r w:rsidR="00E2427B">
        <w:rPr>
          <w:rFonts w:ascii="Times New Roman" w:hAnsi="Times New Roman" w:cs="Times New Roman"/>
          <w:sz w:val="28"/>
          <w:szCs w:val="28"/>
        </w:rPr>
        <w:t xml:space="preserve">е </w:t>
      </w:r>
      <w:r w:rsidR="00E2427B" w:rsidRPr="00030E27">
        <w:rPr>
          <w:rFonts w:ascii="Times New Roman" w:hAnsi="Times New Roman" w:cs="Times New Roman"/>
          <w:sz w:val="28"/>
          <w:szCs w:val="28"/>
        </w:rPr>
        <w:t>Совета муниципального образования Белореченский район</w:t>
      </w:r>
      <w:r w:rsidR="00E2427B">
        <w:rPr>
          <w:rFonts w:ascii="Times New Roman" w:hAnsi="Times New Roman" w:cs="Times New Roman"/>
          <w:sz w:val="28"/>
          <w:szCs w:val="28"/>
        </w:rPr>
        <w:t xml:space="preserve">  </w:t>
      </w:r>
      <w:r w:rsidR="00E2427B">
        <w:rPr>
          <w:rFonts w:ascii="Times New Roman" w:hAnsi="Times New Roman" w:cs="Times New Roman"/>
          <w:sz w:val="28"/>
          <w:szCs w:val="28"/>
        </w:rPr>
        <w:t xml:space="preserve">от 21 ноября  2024 г.  № 124 «Об утверждении </w:t>
      </w:r>
      <w:proofErr w:type="gramStart"/>
      <w:r w:rsidR="00E2427B">
        <w:rPr>
          <w:rFonts w:ascii="Times New Roman" w:hAnsi="Times New Roman" w:cs="Times New Roman"/>
          <w:sz w:val="28"/>
          <w:szCs w:val="28"/>
        </w:rPr>
        <w:t>структуры  администрации</w:t>
      </w:r>
      <w:proofErr w:type="gramEnd"/>
      <w:r w:rsidR="00E242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 район», </w:t>
      </w:r>
      <w:r w:rsidR="00E2427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руководствуясь статьей </w:t>
      </w:r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31 </w:t>
      </w:r>
      <w:bookmarkStart w:id="2" w:name="_Hlk189814468"/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Устава муниципального образования Белореченский</w:t>
      </w:r>
      <w:r w:rsidR="00683A5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683A5D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683A5D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bookmarkEnd w:id="2"/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>, п о с т а н о в л я ю:</w:t>
      </w:r>
    </w:p>
    <w:p w14:paraId="43D11111" w14:textId="3B3BB08D" w:rsidR="004E5E09" w:rsidRPr="004E5E09" w:rsidRDefault="004E5E09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0E2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Внести следующие изменения в </w:t>
      </w:r>
      <w:proofErr w:type="gramStart"/>
      <w:r w:rsidRPr="00030E27">
        <w:rPr>
          <w:rFonts w:ascii="Times New Roman" w:hAnsi="Times New Roman" w:cs="Times New Roman"/>
          <w:spacing w:val="-2"/>
          <w:sz w:val="28"/>
          <w:szCs w:val="28"/>
        </w:rPr>
        <w:t>постановление  администрации</w:t>
      </w:r>
      <w:proofErr w:type="gramEnd"/>
      <w:r w:rsidRPr="00030E27">
        <w:rPr>
          <w:rFonts w:ascii="Times New Roman" w:hAnsi="Times New Roman" w:cs="Times New Roman"/>
          <w:spacing w:val="-2"/>
          <w:sz w:val="28"/>
          <w:szCs w:val="28"/>
        </w:rPr>
        <w:t xml:space="preserve">  муниципального  образования</w:t>
      </w: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Белореченский  район от 25 февраля  2021 г.  № 234 «Об утверждении муниципальной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«Обеспечение  деятельности органов  местного самоуправления»:</w:t>
      </w:r>
    </w:p>
    <w:p w14:paraId="0147995E" w14:textId="6701B04F" w:rsidR="00744BE5" w:rsidRPr="00744BE5" w:rsidRDefault="00744BE5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14EA">
        <w:rPr>
          <w:rFonts w:ascii="Times New Roman" w:hAnsi="Times New Roman"/>
          <w:sz w:val="28"/>
          <w:szCs w:val="28"/>
        </w:rPr>
        <w:t xml:space="preserve">В наименовании и по тексту </w:t>
      </w:r>
      <w:proofErr w:type="gramStart"/>
      <w:r w:rsidRPr="00DB14EA">
        <w:rPr>
          <w:rFonts w:ascii="Times New Roman" w:hAnsi="Times New Roman"/>
          <w:sz w:val="28"/>
          <w:szCs w:val="28"/>
        </w:rPr>
        <w:t>постановления  слова</w:t>
      </w:r>
      <w:proofErr w:type="gramEnd"/>
      <w:r w:rsidRPr="00DB14EA">
        <w:rPr>
          <w:rFonts w:ascii="Times New Roman" w:hAnsi="Times New Roman"/>
          <w:sz w:val="28"/>
          <w:szCs w:val="28"/>
        </w:rPr>
        <w:t xml:space="preserve"> «Белореченский  район» заменить словами  «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r w:rsidRPr="00DB14EA">
        <w:rPr>
          <w:rFonts w:ascii="Times New Roman" w:hAnsi="Times New Roman"/>
          <w:sz w:val="28"/>
          <w:szCs w:val="28"/>
        </w:rPr>
        <w:t>» в соответствующих  падежах;</w:t>
      </w:r>
    </w:p>
    <w:p w14:paraId="0F9D94CA" w14:textId="6EE92544" w:rsidR="00BE64E1" w:rsidRPr="004E5E09" w:rsidRDefault="004E5E09" w:rsidP="004E5E09">
      <w:pPr>
        <w:pStyle w:val="11"/>
        <w:numPr>
          <w:ilvl w:val="1"/>
          <w:numId w:val="2"/>
        </w:numPr>
        <w:shd w:val="clear" w:color="auto" w:fill="auto"/>
        <w:tabs>
          <w:tab w:val="clear" w:pos="171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Изложить приложение к </w:t>
      </w:r>
      <w:proofErr w:type="gramStart"/>
      <w:r w:rsidRPr="004E5E09">
        <w:rPr>
          <w:rFonts w:ascii="Times New Roman" w:hAnsi="Times New Roman" w:cs="Times New Roman"/>
          <w:spacing w:val="-2"/>
          <w:sz w:val="28"/>
          <w:szCs w:val="28"/>
        </w:rPr>
        <w:t>постановлению  в</w:t>
      </w:r>
      <w:proofErr w:type="gramEnd"/>
      <w:r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 новой редакции</w:t>
      </w:r>
      <w:r w:rsidR="00BE64E1" w:rsidRPr="004E5E0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(прилагается).</w:t>
      </w:r>
    </w:p>
    <w:p w14:paraId="1757EB94" w14:textId="5125402B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Финансовому управлению </w:t>
      </w:r>
      <w:r w:rsidR="00E2427B">
        <w:rPr>
          <w:rFonts w:ascii="Times New Roman" w:hAnsi="Times New Roman" w:cs="Times New Roman"/>
          <w:spacing w:val="-2"/>
          <w:sz w:val="28"/>
          <w:szCs w:val="28"/>
        </w:rPr>
        <w:t xml:space="preserve">администрации муниципального </w:t>
      </w:r>
      <w:r w:rsidR="00E2427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образования </w:t>
      </w:r>
      <w:proofErr w:type="gramStart"/>
      <w:r w:rsidR="00E2427B">
        <w:rPr>
          <w:rFonts w:ascii="Times New Roman" w:hAnsi="Times New Roman" w:cs="Times New Roman"/>
          <w:spacing w:val="-2"/>
          <w:sz w:val="28"/>
          <w:szCs w:val="28"/>
        </w:rPr>
        <w:t>Белореченский  муниципальный</w:t>
      </w:r>
      <w:proofErr w:type="gramEnd"/>
      <w:r w:rsidR="00E2427B">
        <w:rPr>
          <w:rFonts w:ascii="Times New Roman" w:hAnsi="Times New Roman" w:cs="Times New Roman"/>
          <w:spacing w:val="-2"/>
          <w:sz w:val="28"/>
          <w:szCs w:val="28"/>
        </w:rPr>
        <w:t xml:space="preserve">  район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(Греков Е.А.) в течение 10 дней с момента  вступления  в силу настоящего  постановления внести запись  в реестр  о документе стратегического планирования  в ГАС «Управление».</w:t>
      </w:r>
    </w:p>
    <w:p w14:paraId="22F54C02" w14:textId="3F435747" w:rsidR="0021529D" w:rsidRPr="00233588" w:rsidRDefault="0021529D" w:rsidP="0021529D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Управлению делами </w:t>
      </w:r>
      <w:proofErr w:type="gramStart"/>
      <w:r w:rsidRPr="00233588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</w:t>
      </w:r>
      <w:r w:rsidR="00744BE5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 w:rsidR="00744BE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744BE5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744BE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r w:rsidR="00744BE5"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(Фролов  С.М.) обеспечить размещение настоящего  постановления на официальном сайте администрации  муниципального  образования </w:t>
      </w:r>
      <w:r w:rsidR="00744BE5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</w:t>
      </w:r>
      <w:r w:rsidR="00744BE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744BE5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744BE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r w:rsidR="00744BE5"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>в  разделе  «Экономическое развитие – Стратегическое  планирование».</w:t>
      </w:r>
    </w:p>
    <w:p w14:paraId="4929627F" w14:textId="72CA7351" w:rsidR="00744BE5" w:rsidRPr="006D0915" w:rsidRDefault="00744BE5" w:rsidP="00744BE5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276"/>
        </w:tabs>
        <w:ind w:left="0" w:right="-1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915">
        <w:rPr>
          <w:rFonts w:ascii="Times New Roman" w:hAnsi="Times New Roman" w:cs="Times New Roman"/>
          <w:spacing w:val="-2"/>
          <w:sz w:val="28"/>
          <w:szCs w:val="28"/>
        </w:rPr>
        <w:t>Признать  утратившим силу пункт 1.2</w:t>
      </w:r>
      <w:r w:rsidR="00E2427B">
        <w:rPr>
          <w:rFonts w:ascii="Times New Roman" w:hAnsi="Times New Roman" w:cs="Times New Roman"/>
          <w:spacing w:val="-2"/>
          <w:sz w:val="28"/>
          <w:szCs w:val="28"/>
        </w:rPr>
        <w:t xml:space="preserve"> пункта 1</w:t>
      </w:r>
      <w:r w:rsidRPr="006D0915">
        <w:rPr>
          <w:rFonts w:ascii="Times New Roman" w:hAnsi="Times New Roman" w:cs="Times New Roman"/>
          <w:spacing w:val="-2"/>
          <w:sz w:val="28"/>
          <w:szCs w:val="28"/>
        </w:rPr>
        <w:t xml:space="preserve">  постановления  администрации  муниципального  образования </w:t>
      </w:r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Белореченский муниципальный район Краснодарского  края  </w:t>
      </w:r>
      <w:r w:rsidRPr="006D0915">
        <w:rPr>
          <w:rFonts w:ascii="Times New Roman" w:hAnsi="Times New Roman" w:cs="Times New Roman"/>
          <w:spacing w:val="-2"/>
          <w:sz w:val="28"/>
          <w:szCs w:val="28"/>
        </w:rPr>
        <w:t>от 17 февраля 2025 г. № 150 «</w:t>
      </w:r>
      <w:r w:rsidRPr="006D0915">
        <w:rPr>
          <w:rFonts w:ascii="Times New Roman" w:hAnsi="Times New Roman" w:cs="Times New Roman"/>
          <w:sz w:val="28"/>
          <w:szCs w:val="28"/>
        </w:rPr>
        <w:t>О внесении  изменений  в постановление</w:t>
      </w:r>
      <w:r w:rsidRPr="006D0915">
        <w:rPr>
          <w:rFonts w:ascii="Times New Roman" w:hAnsi="Times New Roman" w:cs="Times New Roman"/>
          <w:spacing w:val="-2"/>
          <w:sz w:val="28"/>
          <w:szCs w:val="28"/>
        </w:rPr>
        <w:t xml:space="preserve">  администрации  муниципального  образования Белореченский муниципальный район Краснодарского края  от 25 февраля  2021 г.  № 234 «Об утверждении </w:t>
      </w:r>
      <w:proofErr w:type="gramStart"/>
      <w:r w:rsidRPr="006D0915">
        <w:rPr>
          <w:rFonts w:ascii="Times New Roman" w:hAnsi="Times New Roman" w:cs="Times New Roman"/>
          <w:spacing w:val="-2"/>
          <w:sz w:val="28"/>
          <w:szCs w:val="28"/>
        </w:rPr>
        <w:t>муниципальной  программы</w:t>
      </w:r>
      <w:proofErr w:type="gramEnd"/>
      <w:r w:rsidRPr="006D0915">
        <w:rPr>
          <w:rFonts w:ascii="Times New Roman" w:hAnsi="Times New Roman" w:cs="Times New Roman"/>
          <w:spacing w:val="-2"/>
          <w:sz w:val="28"/>
          <w:szCs w:val="28"/>
        </w:rPr>
        <w:t xml:space="preserve">  муниципального  образования Белореченский муниципальный район Краснодарского края «Обеспечение  деятельности органов  местного самоуправления  муниципального  образования Белореченский муниципальный район Краснодарского края».</w:t>
      </w:r>
    </w:p>
    <w:p w14:paraId="53B48125" w14:textId="77777777" w:rsidR="00744BE5" w:rsidRPr="00233588" w:rsidRDefault="00744BE5" w:rsidP="00744BE5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276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E229F">
        <w:rPr>
          <w:rFonts w:ascii="Times New Roman" w:hAnsi="Times New Roman" w:cs="Times New Roman"/>
          <w:sz w:val="28"/>
          <w:szCs w:val="28"/>
          <w:lang w:eastAsia="ru-RU" w:bidi="ru-RU"/>
        </w:rPr>
        <w:t>Помощнику</w:t>
      </w:r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главы (пресс-секретарю) администрации муниципального образования </w:t>
      </w:r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Белореченский муниципальный район </w:t>
      </w:r>
      <w:proofErr w:type="gramStart"/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Беззубиковой Т.А. опубликовать настоящее постановление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ах</w:t>
      </w:r>
      <w:r w:rsidRPr="0023358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массовой информации муниципального образования Белореченский  район.</w:t>
      </w:r>
    </w:p>
    <w:p w14:paraId="4ECB4E91" w14:textId="77777777" w:rsidR="00744BE5" w:rsidRPr="00233588" w:rsidRDefault="00744BE5" w:rsidP="00744BE5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276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Контроль за выполнением настоящего постановления возложить на заместителя главы муниципального образования </w:t>
      </w:r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Белореченский муниципальный район </w:t>
      </w:r>
      <w:proofErr w:type="gramStart"/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233588">
        <w:rPr>
          <w:rFonts w:ascii="Times New Roman" w:hAnsi="Times New Roman" w:cs="Times New Roman"/>
          <w:spacing w:val="-2"/>
          <w:sz w:val="28"/>
          <w:szCs w:val="28"/>
        </w:rPr>
        <w:t>Пыш А.Н.</w:t>
      </w:r>
    </w:p>
    <w:p w14:paraId="6892009E" w14:textId="77777777" w:rsidR="00744BE5" w:rsidRPr="00233588" w:rsidRDefault="00744BE5" w:rsidP="00744BE5">
      <w:pPr>
        <w:pStyle w:val="11"/>
        <w:numPr>
          <w:ilvl w:val="0"/>
          <w:numId w:val="2"/>
        </w:numPr>
        <w:shd w:val="clear" w:color="auto" w:fill="auto"/>
        <w:tabs>
          <w:tab w:val="clear" w:pos="1280"/>
          <w:tab w:val="left" w:pos="1276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3588">
        <w:rPr>
          <w:rFonts w:ascii="Times New Roman" w:hAnsi="Times New Roman" w:cs="Times New Roman"/>
          <w:spacing w:val="-2"/>
          <w:sz w:val="28"/>
          <w:szCs w:val="28"/>
        </w:rPr>
        <w:t xml:space="preserve"> Постановление вступает в силу со дня его официального опубликования. </w:t>
      </w:r>
    </w:p>
    <w:p w14:paraId="442E9579" w14:textId="77777777" w:rsidR="00744BE5" w:rsidRDefault="00744BE5" w:rsidP="00744B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292843" w14:textId="77777777" w:rsidR="00744BE5" w:rsidRPr="004E5E09" w:rsidRDefault="00744BE5" w:rsidP="00744B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FA5BFF" w14:textId="77777777" w:rsidR="00744BE5" w:rsidRPr="004E5E09" w:rsidRDefault="00744BE5" w:rsidP="0074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E0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4AA80E51" w14:textId="77777777" w:rsidR="00744BE5" w:rsidRDefault="00744BE5" w:rsidP="0074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 муниципальный район</w:t>
      </w:r>
    </w:p>
    <w:p w14:paraId="2C3A1A9C" w14:textId="77777777" w:rsidR="00744BE5" w:rsidRPr="004E5E09" w:rsidRDefault="00744BE5" w:rsidP="0074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0915">
        <w:rPr>
          <w:rFonts w:ascii="Times New Roman" w:hAnsi="Times New Roman" w:cs="Times New Roman"/>
          <w:sz w:val="28"/>
          <w:szCs w:val="28"/>
          <w:lang w:eastAsia="ru-RU" w:bidi="ru-RU"/>
        </w:rPr>
        <w:t>Краснодарского  края</w:t>
      </w:r>
      <w:proofErr w:type="gramEnd"/>
      <w:r w:rsidRPr="004E5E09">
        <w:rPr>
          <w:rFonts w:ascii="Times New Roman" w:hAnsi="Times New Roman" w:cs="Times New Roman"/>
          <w:sz w:val="28"/>
          <w:szCs w:val="28"/>
        </w:rPr>
        <w:t xml:space="preserve"> </w:t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</w:r>
      <w:r w:rsidRPr="004E5E0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E5E09">
        <w:rPr>
          <w:rFonts w:ascii="Times New Roman" w:hAnsi="Times New Roman" w:cs="Times New Roman"/>
          <w:sz w:val="28"/>
          <w:szCs w:val="28"/>
        </w:rPr>
        <w:t xml:space="preserve"> С.В. Сидоренко </w:t>
      </w:r>
    </w:p>
    <w:p w14:paraId="56024277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7774BDC1" w14:textId="77777777" w:rsidR="00474B9C" w:rsidRPr="004E5E09" w:rsidRDefault="00474B9C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sectPr w:rsidR="00474B9C" w:rsidRPr="004E5E09" w:rsidSect="00C00A39">
      <w:headerReference w:type="default" r:id="rId9"/>
      <w:pgSz w:w="11906" w:h="16838"/>
      <w:pgMar w:top="1134" w:right="567" w:bottom="992" w:left="1701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C1D7" w14:textId="77777777" w:rsidR="00A24E02" w:rsidRDefault="00A24E02">
      <w:pPr>
        <w:spacing w:after="0" w:line="240" w:lineRule="auto"/>
      </w:pPr>
      <w:r>
        <w:separator/>
      </w:r>
    </w:p>
  </w:endnote>
  <w:endnote w:type="continuationSeparator" w:id="0">
    <w:p w14:paraId="72545EAB" w14:textId="77777777" w:rsidR="00A24E02" w:rsidRDefault="00A2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31196" w14:textId="77777777" w:rsidR="00A24E02" w:rsidRDefault="00A24E02">
      <w:pPr>
        <w:spacing w:after="0" w:line="240" w:lineRule="auto"/>
      </w:pPr>
      <w:r>
        <w:separator/>
      </w:r>
    </w:p>
  </w:footnote>
  <w:footnote w:type="continuationSeparator" w:id="0">
    <w:p w14:paraId="67C31DE6" w14:textId="77777777" w:rsidR="00A24E02" w:rsidRDefault="00A24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77777777" w:rsidR="00C72F7D" w:rsidRDefault="00000000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990D7CC" w14:textId="77777777" w:rsidR="00C72F7D" w:rsidRDefault="00C72F7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num w:numId="1" w16cid:durableId="1051880436">
    <w:abstractNumId w:val="0"/>
  </w:num>
  <w:num w:numId="2" w16cid:durableId="953948187">
    <w:abstractNumId w:val="3"/>
  </w:num>
  <w:num w:numId="3" w16cid:durableId="360596336">
    <w:abstractNumId w:val="1"/>
  </w:num>
  <w:num w:numId="4" w16cid:durableId="1543009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37D45"/>
    <w:rsid w:val="00054C43"/>
    <w:rsid w:val="000A64CF"/>
    <w:rsid w:val="000E361F"/>
    <w:rsid w:val="00113DEA"/>
    <w:rsid w:val="001376A4"/>
    <w:rsid w:val="00142C70"/>
    <w:rsid w:val="00170AF7"/>
    <w:rsid w:val="001A5E3E"/>
    <w:rsid w:val="001C4C5C"/>
    <w:rsid w:val="001F031D"/>
    <w:rsid w:val="002143BD"/>
    <w:rsid w:val="0021529D"/>
    <w:rsid w:val="002470ED"/>
    <w:rsid w:val="00256B3F"/>
    <w:rsid w:val="00296012"/>
    <w:rsid w:val="00374D1E"/>
    <w:rsid w:val="00376643"/>
    <w:rsid w:val="00391A6D"/>
    <w:rsid w:val="003D2D6B"/>
    <w:rsid w:val="003E23DA"/>
    <w:rsid w:val="003F6F8A"/>
    <w:rsid w:val="00436352"/>
    <w:rsid w:val="0046672B"/>
    <w:rsid w:val="00474B9C"/>
    <w:rsid w:val="00476BD0"/>
    <w:rsid w:val="004878C2"/>
    <w:rsid w:val="004945B1"/>
    <w:rsid w:val="004E5E09"/>
    <w:rsid w:val="0051372B"/>
    <w:rsid w:val="00544DBB"/>
    <w:rsid w:val="005655F7"/>
    <w:rsid w:val="0059087F"/>
    <w:rsid w:val="005922E2"/>
    <w:rsid w:val="005C314D"/>
    <w:rsid w:val="005E76BB"/>
    <w:rsid w:val="005F19C2"/>
    <w:rsid w:val="00615B75"/>
    <w:rsid w:val="006272EE"/>
    <w:rsid w:val="00655199"/>
    <w:rsid w:val="00683A5D"/>
    <w:rsid w:val="006D5D7D"/>
    <w:rsid w:val="006F42E2"/>
    <w:rsid w:val="006F479C"/>
    <w:rsid w:val="00705CA7"/>
    <w:rsid w:val="00744BE5"/>
    <w:rsid w:val="00772073"/>
    <w:rsid w:val="007973CF"/>
    <w:rsid w:val="007A2831"/>
    <w:rsid w:val="007B4D2A"/>
    <w:rsid w:val="007E229F"/>
    <w:rsid w:val="00830226"/>
    <w:rsid w:val="00854136"/>
    <w:rsid w:val="00872C15"/>
    <w:rsid w:val="008B69A4"/>
    <w:rsid w:val="008F53FD"/>
    <w:rsid w:val="00903A77"/>
    <w:rsid w:val="00913F91"/>
    <w:rsid w:val="009630F7"/>
    <w:rsid w:val="00973810"/>
    <w:rsid w:val="00A05422"/>
    <w:rsid w:val="00A24E02"/>
    <w:rsid w:val="00A323D6"/>
    <w:rsid w:val="00A50590"/>
    <w:rsid w:val="00A83455"/>
    <w:rsid w:val="00AD4FD9"/>
    <w:rsid w:val="00AF68C1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D3997"/>
    <w:rsid w:val="00D142CC"/>
    <w:rsid w:val="00DA1132"/>
    <w:rsid w:val="00DC1F1C"/>
    <w:rsid w:val="00DE2967"/>
    <w:rsid w:val="00DF7CA9"/>
    <w:rsid w:val="00E208B8"/>
    <w:rsid w:val="00E2427B"/>
    <w:rsid w:val="00E311A4"/>
    <w:rsid w:val="00E52777"/>
    <w:rsid w:val="00E55A1C"/>
    <w:rsid w:val="00E912BF"/>
    <w:rsid w:val="00ED1001"/>
    <w:rsid w:val="00ED7A2F"/>
    <w:rsid w:val="00F64B58"/>
    <w:rsid w:val="00F9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5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F3A59BC6DB70C6ED96F9ABA19CC9F8545E0FF41D0D737DC0823D633A044E087DCBA8A9755C474C0DEED346B7AA4BD27BCB0C574511F025567C97A824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3</cp:revision>
  <cp:lastPrinted>2025-02-07T06:35:00Z</cp:lastPrinted>
  <dcterms:created xsi:type="dcterms:W3CDTF">2025-03-11T13:29:00Z</dcterms:created>
  <dcterms:modified xsi:type="dcterms:W3CDTF">2025-03-21T08:45:00Z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